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87" w:rsidRDefault="00F57D87" w:rsidP="008A4F04">
      <w:pPr>
        <w:ind w:left="705"/>
        <w:jc w:val="center"/>
        <w:rPr>
          <w:b/>
          <w:sz w:val="28"/>
          <w:szCs w:val="28"/>
          <w:lang w:val="en-US"/>
        </w:rPr>
      </w:pPr>
    </w:p>
    <w:p w:rsidR="008A4F04" w:rsidRPr="00F57D87" w:rsidRDefault="00595133" w:rsidP="008A4F04">
      <w:pPr>
        <w:ind w:left="705"/>
        <w:jc w:val="center"/>
        <w:rPr>
          <w:b/>
          <w:i/>
          <w:sz w:val="28"/>
          <w:szCs w:val="28"/>
        </w:rPr>
      </w:pPr>
      <w:r w:rsidRPr="00F57D87">
        <w:rPr>
          <w:b/>
          <w:i/>
          <w:sz w:val="28"/>
          <w:szCs w:val="28"/>
        </w:rPr>
        <w:t>Т</w:t>
      </w:r>
      <w:r w:rsidR="008A4F04" w:rsidRPr="00F57D87">
        <w:rPr>
          <w:b/>
          <w:i/>
          <w:sz w:val="28"/>
          <w:szCs w:val="28"/>
        </w:rPr>
        <w:t>ЕХНИЧЕСКОЕ ЗАДАНИЕ</w:t>
      </w:r>
    </w:p>
    <w:p w:rsidR="00B129F0" w:rsidRDefault="00E37C6C" w:rsidP="008A4F04">
      <w:pPr>
        <w:ind w:left="705"/>
        <w:jc w:val="center"/>
        <w:rPr>
          <w:i/>
          <w:sz w:val="28"/>
          <w:szCs w:val="28"/>
          <w:lang w:val="en-US"/>
        </w:rPr>
      </w:pPr>
      <w:r w:rsidRPr="00F57D87">
        <w:rPr>
          <w:i/>
          <w:sz w:val="28"/>
          <w:szCs w:val="28"/>
        </w:rPr>
        <w:t>н</w:t>
      </w:r>
      <w:r w:rsidR="008A4F04" w:rsidRPr="00F57D87">
        <w:rPr>
          <w:i/>
          <w:sz w:val="28"/>
          <w:szCs w:val="28"/>
        </w:rPr>
        <w:t>а</w:t>
      </w:r>
      <w:r w:rsidRPr="00F57D87">
        <w:rPr>
          <w:i/>
          <w:sz w:val="28"/>
          <w:szCs w:val="28"/>
        </w:rPr>
        <w:t xml:space="preserve"> поставку манекена – тренажера «Гоша»</w:t>
      </w:r>
    </w:p>
    <w:p w:rsidR="00F57D87" w:rsidRPr="00F57D87" w:rsidRDefault="00F57D87" w:rsidP="008A4F04">
      <w:pPr>
        <w:ind w:left="705"/>
        <w:jc w:val="center"/>
        <w:rPr>
          <w:i/>
          <w:sz w:val="28"/>
          <w:szCs w:val="28"/>
          <w:lang w:val="en-US"/>
        </w:rPr>
      </w:pPr>
    </w:p>
    <w:p w:rsidR="00341DFB" w:rsidRPr="00180BF8" w:rsidRDefault="00341DFB" w:rsidP="00E37C6C">
      <w:pPr>
        <w:ind w:left="705"/>
        <w:rPr>
          <w:sz w:val="28"/>
          <w:szCs w:val="28"/>
        </w:rPr>
      </w:pPr>
    </w:p>
    <w:p w:rsidR="00F85452" w:rsidRPr="00180BF8" w:rsidRDefault="00835A0C" w:rsidP="00F85452">
      <w:pPr>
        <w:ind w:firstLine="709"/>
        <w:jc w:val="both"/>
        <w:rPr>
          <w:bCs/>
          <w:sz w:val="28"/>
          <w:szCs w:val="28"/>
        </w:rPr>
      </w:pPr>
      <w:r w:rsidRPr="00180BF8">
        <w:rPr>
          <w:bCs/>
          <w:sz w:val="28"/>
          <w:szCs w:val="28"/>
        </w:rPr>
        <w:t>1.</w:t>
      </w:r>
      <w:r w:rsidR="005B5711" w:rsidRPr="00180BF8">
        <w:rPr>
          <w:bCs/>
          <w:sz w:val="28"/>
          <w:szCs w:val="28"/>
        </w:rPr>
        <w:t>Общая часть</w:t>
      </w:r>
      <w:r w:rsidR="00F85452" w:rsidRPr="00180BF8">
        <w:rPr>
          <w:bCs/>
          <w:sz w:val="28"/>
          <w:szCs w:val="28"/>
        </w:rPr>
        <w:t>.</w:t>
      </w:r>
    </w:p>
    <w:p w:rsidR="001F5283" w:rsidRPr="001F5283" w:rsidRDefault="00F736C8" w:rsidP="00A01A8B">
      <w:pPr>
        <w:spacing w:before="100" w:beforeAutospacing="1" w:after="100" w:afterAutospacing="1"/>
        <w:ind w:firstLine="360"/>
        <w:jc w:val="both"/>
      </w:pPr>
      <w:r w:rsidRPr="00180BF8">
        <w:rPr>
          <w:sz w:val="28"/>
          <w:szCs w:val="28"/>
        </w:rPr>
        <w:t xml:space="preserve">Филиал </w:t>
      </w:r>
      <w:r w:rsidR="005B5711" w:rsidRPr="00180BF8">
        <w:rPr>
          <w:sz w:val="28"/>
          <w:szCs w:val="28"/>
        </w:rPr>
        <w:t xml:space="preserve">ОАО «МРСК Центра» </w:t>
      </w:r>
      <w:r w:rsidRPr="00180BF8">
        <w:rPr>
          <w:sz w:val="28"/>
          <w:szCs w:val="28"/>
        </w:rPr>
        <w:t xml:space="preserve"> -</w:t>
      </w:r>
      <w:r w:rsidR="0011506C" w:rsidRPr="00180BF8">
        <w:rPr>
          <w:sz w:val="28"/>
          <w:szCs w:val="28"/>
        </w:rPr>
        <w:t xml:space="preserve"> </w:t>
      </w:r>
      <w:r w:rsidRPr="00180BF8">
        <w:rPr>
          <w:sz w:val="28"/>
          <w:szCs w:val="28"/>
        </w:rPr>
        <w:t>«Брянскэнерго</w:t>
      </w:r>
      <w:r w:rsidR="00F57D87">
        <w:rPr>
          <w:sz w:val="28"/>
          <w:szCs w:val="28"/>
        </w:rPr>
        <w:t>»</w:t>
      </w:r>
      <w:r w:rsidRPr="00180BF8">
        <w:rPr>
          <w:sz w:val="28"/>
          <w:szCs w:val="28"/>
        </w:rPr>
        <w:t xml:space="preserve"> </w:t>
      </w:r>
      <w:r w:rsidR="00E37C6C" w:rsidRPr="00180BF8">
        <w:rPr>
          <w:sz w:val="28"/>
          <w:szCs w:val="28"/>
        </w:rPr>
        <w:t>производит закупку</w:t>
      </w:r>
      <w:r w:rsidR="00180BF8" w:rsidRPr="00180BF8">
        <w:rPr>
          <w:sz w:val="28"/>
          <w:szCs w:val="28"/>
        </w:rPr>
        <w:t xml:space="preserve"> </w:t>
      </w:r>
      <w:r w:rsidR="00E37C6C" w:rsidRPr="00180BF8">
        <w:rPr>
          <w:sz w:val="28"/>
          <w:szCs w:val="28"/>
        </w:rPr>
        <w:t>манекенов – тренажеров «Гоша» для обучения персонала</w:t>
      </w:r>
      <w:r w:rsidR="001F5283">
        <w:rPr>
          <w:sz w:val="28"/>
          <w:szCs w:val="28"/>
        </w:rPr>
        <w:t xml:space="preserve"> филиала Брянскэнерго</w:t>
      </w:r>
      <w:r w:rsidR="00A01A8B">
        <w:rPr>
          <w:sz w:val="28"/>
          <w:szCs w:val="28"/>
        </w:rPr>
        <w:t>:</w:t>
      </w:r>
      <w:r w:rsidR="00180BF8" w:rsidRPr="00180BF8">
        <w:rPr>
          <w:sz w:val="28"/>
          <w:szCs w:val="28"/>
        </w:rPr>
        <w:t xml:space="preserve"> </w:t>
      </w:r>
    </w:p>
    <w:p w:rsidR="001F5283" w:rsidRDefault="00180BF8" w:rsidP="001F5283">
      <w:pPr>
        <w:numPr>
          <w:ilvl w:val="0"/>
          <w:numId w:val="41"/>
        </w:numPr>
        <w:spacing w:before="100" w:beforeAutospacing="1" w:after="100" w:afterAutospacing="1"/>
        <w:jc w:val="both"/>
      </w:pPr>
      <w:r>
        <w:rPr>
          <w:sz w:val="28"/>
          <w:szCs w:val="28"/>
        </w:rPr>
        <w:t>приемам</w:t>
      </w:r>
      <w:r w:rsidR="001F5283">
        <w:rPr>
          <w:sz w:val="28"/>
          <w:szCs w:val="28"/>
        </w:rPr>
        <w:t xml:space="preserve"> проведения</w:t>
      </w:r>
      <w:r w:rsidRPr="00180BF8">
        <w:rPr>
          <w:sz w:val="28"/>
          <w:szCs w:val="28"/>
        </w:rPr>
        <w:t xml:space="preserve"> сердечно-легочной реанимации</w:t>
      </w:r>
      <w:r w:rsidR="00A01A8B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1F5283" w:rsidRPr="001F5283" w:rsidRDefault="001F5283" w:rsidP="001F5283">
      <w:pPr>
        <w:numPr>
          <w:ilvl w:val="0"/>
          <w:numId w:val="41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 w:rsidRPr="001F5283">
        <w:rPr>
          <w:sz w:val="28"/>
          <w:szCs w:val="28"/>
        </w:rPr>
        <w:t>прекардиального</w:t>
      </w:r>
      <w:proofErr w:type="spellEnd"/>
      <w:r w:rsidRPr="001F5283">
        <w:rPr>
          <w:sz w:val="28"/>
          <w:szCs w:val="28"/>
        </w:rPr>
        <w:t xml:space="preserve"> удара</w:t>
      </w:r>
      <w:r w:rsidR="00A01A8B">
        <w:rPr>
          <w:sz w:val="28"/>
          <w:szCs w:val="28"/>
        </w:rPr>
        <w:t>;</w:t>
      </w:r>
    </w:p>
    <w:p w:rsidR="006D5043" w:rsidRPr="001F5283" w:rsidRDefault="001F5283" w:rsidP="001B3F15">
      <w:pPr>
        <w:numPr>
          <w:ilvl w:val="0"/>
          <w:numId w:val="4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F5283">
        <w:rPr>
          <w:sz w:val="28"/>
          <w:szCs w:val="28"/>
        </w:rPr>
        <w:t>наложения повязок, жгутов, шин и транспортировки из труднодоступных мест до прибытия бригад «скорой помощи».</w:t>
      </w:r>
    </w:p>
    <w:p w:rsidR="00111FBA" w:rsidRDefault="00835A0C" w:rsidP="00797E02">
      <w:pPr>
        <w:ind w:firstLine="709"/>
        <w:jc w:val="both"/>
        <w:rPr>
          <w:bCs/>
          <w:sz w:val="28"/>
          <w:szCs w:val="28"/>
        </w:rPr>
      </w:pPr>
      <w:r w:rsidRPr="00180BF8">
        <w:rPr>
          <w:bCs/>
          <w:sz w:val="28"/>
          <w:szCs w:val="28"/>
        </w:rPr>
        <w:t>2.</w:t>
      </w:r>
      <w:r w:rsidR="00111FBA" w:rsidRPr="00180BF8">
        <w:rPr>
          <w:bCs/>
          <w:sz w:val="28"/>
          <w:szCs w:val="28"/>
        </w:rPr>
        <w:t xml:space="preserve">Предмет </w:t>
      </w:r>
      <w:r w:rsidR="00D82B19" w:rsidRPr="00180BF8">
        <w:rPr>
          <w:bCs/>
          <w:sz w:val="28"/>
          <w:szCs w:val="28"/>
        </w:rPr>
        <w:t>закупки:</w:t>
      </w:r>
    </w:p>
    <w:p w:rsidR="00F57D87" w:rsidRPr="00180BF8" w:rsidRDefault="00F57D87" w:rsidP="00797E02">
      <w:pPr>
        <w:ind w:firstLine="709"/>
        <w:jc w:val="both"/>
        <w:rPr>
          <w:bCs/>
          <w:sz w:val="28"/>
          <w:szCs w:val="28"/>
        </w:rPr>
      </w:pPr>
    </w:p>
    <w:p w:rsidR="00111FBA" w:rsidRDefault="00637306" w:rsidP="00797E02">
      <w:pPr>
        <w:ind w:firstLine="709"/>
        <w:jc w:val="both"/>
        <w:rPr>
          <w:sz w:val="28"/>
          <w:szCs w:val="28"/>
        </w:rPr>
      </w:pPr>
      <w:r w:rsidRPr="00180BF8">
        <w:rPr>
          <w:sz w:val="28"/>
          <w:szCs w:val="28"/>
        </w:rPr>
        <w:t>Поставщик</w:t>
      </w:r>
      <w:r w:rsidR="005B5711" w:rsidRPr="00180BF8">
        <w:rPr>
          <w:sz w:val="28"/>
          <w:szCs w:val="28"/>
        </w:rPr>
        <w:t xml:space="preserve"> обеспечивает поставку </w:t>
      </w:r>
      <w:bookmarkStart w:id="0" w:name="OLE_LINK1"/>
      <w:bookmarkStart w:id="1" w:name="OLE_LINK2"/>
      <w:r w:rsidR="00E37C6C" w:rsidRPr="00180BF8">
        <w:rPr>
          <w:sz w:val="28"/>
          <w:szCs w:val="28"/>
        </w:rPr>
        <w:t>манекенов-тренажеров</w:t>
      </w:r>
      <w:r w:rsidR="005B5711" w:rsidRPr="00180BF8">
        <w:rPr>
          <w:sz w:val="28"/>
          <w:szCs w:val="28"/>
        </w:rPr>
        <w:t xml:space="preserve"> </w:t>
      </w:r>
      <w:bookmarkEnd w:id="0"/>
      <w:bookmarkEnd w:id="1"/>
      <w:r w:rsidR="005B5711" w:rsidRPr="00180BF8">
        <w:rPr>
          <w:sz w:val="28"/>
          <w:szCs w:val="28"/>
        </w:rPr>
        <w:t>в</w:t>
      </w:r>
      <w:r w:rsidR="00111FBA" w:rsidRPr="00180BF8">
        <w:rPr>
          <w:sz w:val="28"/>
          <w:szCs w:val="28"/>
        </w:rPr>
        <w:t xml:space="preserve"> </w:t>
      </w:r>
      <w:r w:rsidR="005B5711" w:rsidRPr="00180BF8">
        <w:rPr>
          <w:sz w:val="28"/>
          <w:szCs w:val="28"/>
        </w:rPr>
        <w:t>объемах и сроки установленные данным</w:t>
      </w:r>
      <w:r w:rsidR="00111FBA" w:rsidRPr="00180BF8">
        <w:rPr>
          <w:sz w:val="28"/>
          <w:szCs w:val="28"/>
        </w:rPr>
        <w:t xml:space="preserve"> ТЗ</w:t>
      </w:r>
      <w:r w:rsidR="008C2E81" w:rsidRPr="00180BF8">
        <w:rPr>
          <w:sz w:val="28"/>
          <w:szCs w:val="28"/>
        </w:rPr>
        <w:t>:</w:t>
      </w:r>
    </w:p>
    <w:p w:rsidR="00F57D87" w:rsidRPr="00180BF8" w:rsidRDefault="00F57D87" w:rsidP="00797E02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6345"/>
        <w:gridCol w:w="993"/>
        <w:gridCol w:w="1701"/>
      </w:tblGrid>
      <w:tr w:rsidR="008F1323" w:rsidRPr="00180BF8" w:rsidTr="00F57D87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323" w:rsidRPr="00F57D87" w:rsidRDefault="008F1323" w:rsidP="00D82B19">
            <w:pPr>
              <w:tabs>
                <w:tab w:val="left" w:pos="282"/>
                <w:tab w:val="left" w:pos="1134"/>
              </w:tabs>
              <w:jc w:val="center"/>
              <w:rPr>
                <w:b/>
                <w:i/>
              </w:rPr>
            </w:pPr>
            <w:r w:rsidRPr="00F57D87">
              <w:rPr>
                <w:b/>
                <w:i/>
              </w:rPr>
              <w:t xml:space="preserve">№ </w:t>
            </w:r>
            <w:proofErr w:type="gramStart"/>
            <w:r w:rsidRPr="00F57D87">
              <w:rPr>
                <w:b/>
                <w:i/>
              </w:rPr>
              <w:t>п</w:t>
            </w:r>
            <w:proofErr w:type="gramEnd"/>
            <w:r w:rsidRPr="00F57D87">
              <w:rPr>
                <w:b/>
                <w:i/>
              </w:rPr>
              <w:t>/п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323" w:rsidRPr="00F57D87" w:rsidRDefault="008F1323" w:rsidP="00D82B19">
            <w:pPr>
              <w:tabs>
                <w:tab w:val="left" w:pos="1134"/>
              </w:tabs>
              <w:jc w:val="center"/>
              <w:rPr>
                <w:b/>
                <w:i/>
              </w:rPr>
            </w:pPr>
            <w:r w:rsidRPr="00F57D87">
              <w:rPr>
                <w:b/>
                <w:i/>
              </w:rPr>
              <w:t>Наименование и описание продукции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323" w:rsidRPr="00F57D87" w:rsidRDefault="008F1323" w:rsidP="00D82B19">
            <w:pPr>
              <w:tabs>
                <w:tab w:val="left" w:pos="1134"/>
              </w:tabs>
              <w:jc w:val="center"/>
              <w:rPr>
                <w:b/>
                <w:i/>
              </w:rPr>
            </w:pPr>
            <w:r w:rsidRPr="00F57D87">
              <w:rPr>
                <w:b/>
                <w:i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323" w:rsidRPr="00F57D87" w:rsidRDefault="008F1323" w:rsidP="00D82B19">
            <w:pPr>
              <w:tabs>
                <w:tab w:val="left" w:pos="1134"/>
              </w:tabs>
              <w:jc w:val="center"/>
              <w:rPr>
                <w:b/>
                <w:i/>
              </w:rPr>
            </w:pPr>
            <w:r w:rsidRPr="00F57D87">
              <w:rPr>
                <w:b/>
                <w:i/>
              </w:rPr>
              <w:t>Кол-во</w:t>
            </w:r>
          </w:p>
        </w:tc>
      </w:tr>
      <w:tr w:rsidR="007C6F8A" w:rsidRPr="00180BF8" w:rsidTr="00F57D87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8A" w:rsidRPr="00180BF8" w:rsidRDefault="007C6F8A" w:rsidP="00D82B19">
            <w:pPr>
              <w:numPr>
                <w:ilvl w:val="0"/>
                <w:numId w:val="40"/>
              </w:numPr>
              <w:tabs>
                <w:tab w:val="left" w:pos="28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6F8A" w:rsidRPr="00180BF8" w:rsidRDefault="00E37C6C" w:rsidP="00D82B19">
            <w:pPr>
              <w:rPr>
                <w:color w:val="000000"/>
                <w:sz w:val="28"/>
                <w:szCs w:val="28"/>
              </w:rPr>
            </w:pPr>
            <w:r w:rsidRPr="00180BF8">
              <w:rPr>
                <w:color w:val="000000"/>
                <w:sz w:val="28"/>
                <w:szCs w:val="28"/>
              </w:rPr>
              <w:t>Манекен-тренажер «Гоша»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6F8A" w:rsidRPr="00180BF8" w:rsidRDefault="00F57D87" w:rsidP="00D82B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</w:t>
            </w:r>
            <w:r w:rsidR="00E37C6C" w:rsidRPr="00180BF8">
              <w:rPr>
                <w:color w:val="000000"/>
                <w:sz w:val="28"/>
                <w:szCs w:val="28"/>
              </w:rPr>
              <w:t>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6F8A" w:rsidRPr="00180BF8" w:rsidRDefault="00E37C6C" w:rsidP="00D82B19">
            <w:pPr>
              <w:jc w:val="center"/>
              <w:rPr>
                <w:color w:val="000000"/>
                <w:sz w:val="28"/>
                <w:szCs w:val="28"/>
              </w:rPr>
            </w:pPr>
            <w:r w:rsidRPr="00180BF8"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104C86" w:rsidRDefault="00104C86" w:rsidP="0067036F">
      <w:pPr>
        <w:ind w:firstLine="709"/>
        <w:jc w:val="both"/>
        <w:rPr>
          <w:sz w:val="28"/>
          <w:szCs w:val="28"/>
        </w:rPr>
      </w:pPr>
    </w:p>
    <w:p w:rsidR="00F5175E" w:rsidRPr="00180BF8" w:rsidRDefault="00104C86" w:rsidP="006703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Поставка</w:t>
      </w:r>
      <w:r w:rsidR="008E5CEE" w:rsidRPr="00180BF8">
        <w:rPr>
          <w:sz w:val="28"/>
          <w:szCs w:val="28"/>
        </w:rPr>
        <w:t xml:space="preserve"> производится на склад</w:t>
      </w:r>
      <w:r w:rsidR="005B5711" w:rsidRPr="00180BF8">
        <w:rPr>
          <w:sz w:val="28"/>
          <w:szCs w:val="28"/>
        </w:rPr>
        <w:t xml:space="preserve"> получател</w:t>
      </w:r>
      <w:r w:rsidR="008E5CEE" w:rsidRPr="00180BF8">
        <w:rPr>
          <w:sz w:val="28"/>
          <w:szCs w:val="28"/>
        </w:rPr>
        <w:t>я</w:t>
      </w:r>
      <w:r w:rsidR="005B5711" w:rsidRPr="00180BF8">
        <w:rPr>
          <w:sz w:val="28"/>
          <w:szCs w:val="28"/>
        </w:rPr>
        <w:t xml:space="preserve"> – филиал</w:t>
      </w:r>
      <w:r w:rsidR="008E5CEE" w:rsidRPr="00180BF8">
        <w:rPr>
          <w:sz w:val="28"/>
          <w:szCs w:val="28"/>
        </w:rPr>
        <w:t>а ОАО «МРСК Центра»</w:t>
      </w:r>
      <w:r w:rsidR="00D82B19" w:rsidRPr="00180BF8">
        <w:rPr>
          <w:sz w:val="28"/>
          <w:szCs w:val="28"/>
        </w:rPr>
        <w:t xml:space="preserve"> </w:t>
      </w:r>
      <w:r w:rsidR="008E5CEE" w:rsidRPr="00180BF8">
        <w:rPr>
          <w:sz w:val="28"/>
          <w:szCs w:val="28"/>
        </w:rPr>
        <w:t xml:space="preserve">- Брянскэнерго по адресу </w:t>
      </w:r>
      <w:proofErr w:type="gramStart"/>
      <w:r w:rsidR="008E5CEE" w:rsidRPr="00180BF8">
        <w:rPr>
          <w:sz w:val="28"/>
          <w:szCs w:val="28"/>
        </w:rPr>
        <w:t>г</w:t>
      </w:r>
      <w:proofErr w:type="gramEnd"/>
      <w:r w:rsidR="008E5CEE" w:rsidRPr="00180BF8">
        <w:rPr>
          <w:sz w:val="28"/>
          <w:szCs w:val="28"/>
        </w:rPr>
        <w:t>.</w:t>
      </w:r>
      <w:r w:rsidR="00D82B19" w:rsidRPr="00180BF8">
        <w:rPr>
          <w:sz w:val="28"/>
          <w:szCs w:val="28"/>
        </w:rPr>
        <w:t xml:space="preserve"> </w:t>
      </w:r>
      <w:r w:rsidR="008E5CEE" w:rsidRPr="00180BF8">
        <w:rPr>
          <w:sz w:val="28"/>
          <w:szCs w:val="28"/>
        </w:rPr>
        <w:t>Брянск, пр. Московский,</w:t>
      </w:r>
      <w:r w:rsidR="00D82B19" w:rsidRPr="00180BF8">
        <w:rPr>
          <w:sz w:val="28"/>
          <w:szCs w:val="28"/>
        </w:rPr>
        <w:t xml:space="preserve"> </w:t>
      </w:r>
      <w:r w:rsidR="008E5CEE" w:rsidRPr="00180BF8">
        <w:rPr>
          <w:sz w:val="28"/>
          <w:szCs w:val="28"/>
        </w:rPr>
        <w:t>43</w:t>
      </w:r>
      <w:r w:rsidR="00F57D87">
        <w:rPr>
          <w:sz w:val="28"/>
          <w:szCs w:val="28"/>
        </w:rPr>
        <w:t xml:space="preserve"> </w:t>
      </w:r>
      <w:r w:rsidR="00F57D87" w:rsidRPr="00F57D87">
        <w:rPr>
          <w:sz w:val="28"/>
          <w:szCs w:val="28"/>
        </w:rPr>
        <w:t>(Центральный склад)</w:t>
      </w:r>
      <w:r w:rsidR="00D82B19" w:rsidRPr="00180BF8">
        <w:rPr>
          <w:sz w:val="28"/>
          <w:szCs w:val="28"/>
        </w:rPr>
        <w:t>.</w:t>
      </w:r>
    </w:p>
    <w:p w:rsidR="004071F6" w:rsidRDefault="00637306" w:rsidP="00F736C8">
      <w:pPr>
        <w:ind w:firstLine="851"/>
        <w:jc w:val="both"/>
        <w:rPr>
          <w:bCs/>
          <w:sz w:val="28"/>
          <w:szCs w:val="28"/>
        </w:rPr>
      </w:pPr>
      <w:r w:rsidRPr="00180BF8">
        <w:rPr>
          <w:bCs/>
          <w:sz w:val="28"/>
          <w:szCs w:val="28"/>
        </w:rPr>
        <w:t>3</w:t>
      </w:r>
      <w:r w:rsidR="001B069A" w:rsidRPr="00180BF8">
        <w:rPr>
          <w:bCs/>
          <w:sz w:val="28"/>
          <w:szCs w:val="28"/>
        </w:rPr>
        <w:t>.</w:t>
      </w:r>
      <w:r w:rsidR="000F4460" w:rsidRPr="00180BF8">
        <w:rPr>
          <w:bCs/>
          <w:sz w:val="28"/>
          <w:szCs w:val="28"/>
        </w:rPr>
        <w:t xml:space="preserve">Общие </w:t>
      </w:r>
      <w:r w:rsidRPr="00180BF8">
        <w:rPr>
          <w:bCs/>
          <w:sz w:val="28"/>
          <w:szCs w:val="28"/>
        </w:rPr>
        <w:t>требования</w:t>
      </w:r>
      <w:r w:rsidR="000F4460" w:rsidRPr="00180BF8">
        <w:rPr>
          <w:bCs/>
          <w:sz w:val="28"/>
          <w:szCs w:val="28"/>
        </w:rPr>
        <w:t>.</w:t>
      </w:r>
    </w:p>
    <w:p w:rsidR="00F57D87" w:rsidRPr="00180BF8" w:rsidRDefault="00F57D87" w:rsidP="00F736C8">
      <w:pPr>
        <w:ind w:firstLine="851"/>
        <w:jc w:val="both"/>
        <w:rPr>
          <w:bCs/>
          <w:sz w:val="28"/>
          <w:szCs w:val="28"/>
        </w:rPr>
      </w:pPr>
    </w:p>
    <w:p w:rsidR="00002EBF" w:rsidRDefault="00F736C8" w:rsidP="00002EBF">
      <w:pPr>
        <w:pStyle w:val="af0"/>
        <w:tabs>
          <w:tab w:val="left" w:pos="1560"/>
        </w:tabs>
        <w:ind w:left="0" w:firstLine="851"/>
        <w:jc w:val="both"/>
        <w:rPr>
          <w:sz w:val="28"/>
          <w:szCs w:val="28"/>
        </w:rPr>
      </w:pPr>
      <w:r w:rsidRPr="00180BF8">
        <w:rPr>
          <w:sz w:val="28"/>
          <w:szCs w:val="28"/>
        </w:rPr>
        <w:t>3.1</w:t>
      </w:r>
      <w:r w:rsidR="006405A4" w:rsidRPr="00180BF8">
        <w:rPr>
          <w:sz w:val="28"/>
          <w:szCs w:val="28"/>
        </w:rPr>
        <w:t xml:space="preserve">. </w:t>
      </w:r>
      <w:r w:rsidR="00104C86">
        <w:rPr>
          <w:sz w:val="28"/>
          <w:szCs w:val="28"/>
        </w:rPr>
        <w:t xml:space="preserve">Манекены-тренажеры </w:t>
      </w:r>
      <w:r w:rsidR="00DF0EA9">
        <w:rPr>
          <w:sz w:val="28"/>
          <w:szCs w:val="28"/>
        </w:rPr>
        <w:t xml:space="preserve">«Гоша» должны </w:t>
      </w:r>
      <w:r w:rsidR="004071F6" w:rsidRPr="00180BF8">
        <w:rPr>
          <w:sz w:val="28"/>
          <w:szCs w:val="28"/>
        </w:rPr>
        <w:t>соответствовать тр</w:t>
      </w:r>
      <w:r w:rsidR="00C57174">
        <w:rPr>
          <w:sz w:val="28"/>
          <w:szCs w:val="28"/>
        </w:rPr>
        <w:t xml:space="preserve">ебованиям </w:t>
      </w:r>
      <w:r w:rsidR="001F5283">
        <w:rPr>
          <w:sz w:val="28"/>
          <w:szCs w:val="28"/>
        </w:rPr>
        <w:t xml:space="preserve"> ТУ фирмы изготовителя</w:t>
      </w:r>
      <w:r w:rsidR="006E6488" w:rsidRPr="00180BF8">
        <w:rPr>
          <w:sz w:val="28"/>
          <w:szCs w:val="28"/>
        </w:rPr>
        <w:t>.</w:t>
      </w:r>
    </w:p>
    <w:p w:rsidR="00F57D87" w:rsidRPr="00180BF8" w:rsidRDefault="00F57D87" w:rsidP="00002EBF">
      <w:pPr>
        <w:pStyle w:val="af0"/>
        <w:tabs>
          <w:tab w:val="left" w:pos="1560"/>
        </w:tabs>
        <w:ind w:left="0" w:firstLine="851"/>
        <w:jc w:val="both"/>
        <w:rPr>
          <w:sz w:val="28"/>
          <w:szCs w:val="28"/>
        </w:rPr>
      </w:pPr>
    </w:p>
    <w:p w:rsidR="004071F6" w:rsidRDefault="006405A4" w:rsidP="0044183E">
      <w:pPr>
        <w:pStyle w:val="af0"/>
        <w:tabs>
          <w:tab w:val="left" w:pos="1560"/>
        </w:tabs>
        <w:ind w:left="851"/>
        <w:jc w:val="both"/>
        <w:rPr>
          <w:sz w:val="28"/>
          <w:szCs w:val="28"/>
        </w:rPr>
      </w:pPr>
      <w:r w:rsidRPr="00180BF8">
        <w:rPr>
          <w:sz w:val="28"/>
          <w:szCs w:val="28"/>
        </w:rPr>
        <w:t>3.</w:t>
      </w:r>
      <w:r w:rsidR="00F736C8" w:rsidRPr="00180BF8">
        <w:rPr>
          <w:sz w:val="28"/>
          <w:szCs w:val="28"/>
        </w:rPr>
        <w:t>2</w:t>
      </w:r>
      <w:r w:rsidRPr="00180BF8">
        <w:rPr>
          <w:sz w:val="28"/>
          <w:szCs w:val="28"/>
        </w:rPr>
        <w:t xml:space="preserve">. </w:t>
      </w:r>
      <w:r w:rsidR="004071F6" w:rsidRPr="00180BF8">
        <w:rPr>
          <w:sz w:val="28"/>
          <w:szCs w:val="28"/>
        </w:rPr>
        <w:t>Упаковка, транспортирование, условия и сроки хранения</w:t>
      </w:r>
      <w:r w:rsidR="00D82B19" w:rsidRPr="00180BF8">
        <w:rPr>
          <w:sz w:val="28"/>
          <w:szCs w:val="28"/>
        </w:rPr>
        <w:t>.</w:t>
      </w:r>
    </w:p>
    <w:p w:rsidR="00F57D87" w:rsidRPr="00180BF8" w:rsidRDefault="00F57D87" w:rsidP="0044183E">
      <w:pPr>
        <w:pStyle w:val="af0"/>
        <w:tabs>
          <w:tab w:val="left" w:pos="1560"/>
        </w:tabs>
        <w:ind w:left="851"/>
        <w:jc w:val="both"/>
        <w:rPr>
          <w:sz w:val="28"/>
          <w:szCs w:val="28"/>
        </w:rPr>
      </w:pPr>
    </w:p>
    <w:p w:rsidR="000375E5" w:rsidRDefault="0004037F" w:rsidP="007750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Упаковка, маркировка,</w:t>
      </w:r>
      <w:r w:rsidR="004071F6" w:rsidRPr="00180BF8">
        <w:rPr>
          <w:sz w:val="28"/>
          <w:szCs w:val="28"/>
        </w:rPr>
        <w:t xml:space="preserve"> транспортировани</w:t>
      </w:r>
      <w:r>
        <w:rPr>
          <w:sz w:val="28"/>
          <w:szCs w:val="28"/>
        </w:rPr>
        <w:t>е, условия и сроки хранения</w:t>
      </w:r>
      <w:r w:rsidR="004071F6" w:rsidRPr="00180BF8">
        <w:rPr>
          <w:sz w:val="28"/>
          <w:szCs w:val="28"/>
        </w:rPr>
        <w:t xml:space="preserve"> устройст</w:t>
      </w:r>
      <w:r>
        <w:rPr>
          <w:sz w:val="28"/>
          <w:szCs w:val="28"/>
        </w:rPr>
        <w:t>в</w:t>
      </w:r>
      <w:r w:rsidR="004071F6" w:rsidRPr="00180BF8">
        <w:rPr>
          <w:sz w:val="28"/>
          <w:szCs w:val="28"/>
        </w:rPr>
        <w:t xml:space="preserve"> и расходных материалов должны соответствовать требованиям, указанным в технических условиях изг</w:t>
      </w:r>
      <w:r>
        <w:rPr>
          <w:sz w:val="28"/>
          <w:szCs w:val="28"/>
        </w:rPr>
        <w:t>отовителя изделий.</w:t>
      </w:r>
      <w:r w:rsidR="0029061D" w:rsidRPr="00180BF8">
        <w:rPr>
          <w:sz w:val="28"/>
          <w:szCs w:val="28"/>
        </w:rPr>
        <w:t xml:space="preserve"> </w:t>
      </w:r>
      <w:r w:rsidR="004071F6" w:rsidRPr="00180BF8">
        <w:rPr>
          <w:sz w:val="28"/>
          <w:szCs w:val="28"/>
        </w:rPr>
        <w:t>Порядок отгрузки, специальные требования к таре и упаковке должны быть определены в договоре на поставку.</w:t>
      </w:r>
    </w:p>
    <w:p w:rsidR="00F57D87" w:rsidRPr="00180BF8" w:rsidRDefault="00F57D87" w:rsidP="007750B9">
      <w:pPr>
        <w:ind w:firstLine="708"/>
        <w:jc w:val="both"/>
        <w:rPr>
          <w:sz w:val="28"/>
          <w:szCs w:val="28"/>
        </w:rPr>
      </w:pPr>
    </w:p>
    <w:p w:rsidR="004071F6" w:rsidRDefault="006405A4" w:rsidP="0044183E">
      <w:pPr>
        <w:pStyle w:val="af0"/>
        <w:tabs>
          <w:tab w:val="left" w:pos="1560"/>
        </w:tabs>
        <w:ind w:left="851"/>
        <w:jc w:val="both"/>
        <w:rPr>
          <w:sz w:val="28"/>
          <w:szCs w:val="28"/>
        </w:rPr>
      </w:pPr>
      <w:r w:rsidRPr="00180BF8">
        <w:rPr>
          <w:sz w:val="28"/>
          <w:szCs w:val="28"/>
        </w:rPr>
        <w:t>3.</w:t>
      </w:r>
      <w:r w:rsidR="007750B9" w:rsidRPr="00180BF8">
        <w:rPr>
          <w:sz w:val="28"/>
          <w:szCs w:val="28"/>
        </w:rPr>
        <w:t>3</w:t>
      </w:r>
      <w:r w:rsidRPr="00180BF8">
        <w:rPr>
          <w:sz w:val="28"/>
          <w:szCs w:val="28"/>
        </w:rPr>
        <w:t xml:space="preserve">. </w:t>
      </w:r>
      <w:r w:rsidR="004071F6" w:rsidRPr="00180BF8">
        <w:rPr>
          <w:sz w:val="28"/>
          <w:szCs w:val="28"/>
        </w:rPr>
        <w:t>Гарантийные обязательства</w:t>
      </w:r>
      <w:r w:rsidR="00637306" w:rsidRPr="00180BF8">
        <w:rPr>
          <w:sz w:val="28"/>
          <w:szCs w:val="28"/>
        </w:rPr>
        <w:t>.</w:t>
      </w:r>
    </w:p>
    <w:p w:rsidR="00F57D87" w:rsidRPr="00180BF8" w:rsidRDefault="00F57D87" w:rsidP="0044183E">
      <w:pPr>
        <w:pStyle w:val="af0"/>
        <w:tabs>
          <w:tab w:val="left" w:pos="1560"/>
        </w:tabs>
        <w:ind w:left="851"/>
        <w:jc w:val="both"/>
        <w:rPr>
          <w:sz w:val="28"/>
          <w:szCs w:val="28"/>
        </w:rPr>
      </w:pPr>
    </w:p>
    <w:p w:rsidR="006E6488" w:rsidRPr="00180BF8" w:rsidRDefault="006E6488" w:rsidP="006E6488">
      <w:pPr>
        <w:pStyle w:val="af0"/>
        <w:tabs>
          <w:tab w:val="left" w:pos="1560"/>
        </w:tabs>
        <w:ind w:left="0" w:firstLine="851"/>
        <w:jc w:val="both"/>
        <w:rPr>
          <w:color w:val="FF0000"/>
          <w:sz w:val="28"/>
          <w:szCs w:val="28"/>
        </w:rPr>
      </w:pPr>
      <w:r w:rsidRPr="00180BF8">
        <w:rPr>
          <w:sz w:val="28"/>
          <w:szCs w:val="28"/>
        </w:rPr>
        <w:t>Гарантия на поставляем</w:t>
      </w:r>
      <w:r w:rsidR="00F62052" w:rsidRPr="00180BF8">
        <w:rPr>
          <w:sz w:val="28"/>
          <w:szCs w:val="28"/>
        </w:rPr>
        <w:t>ые</w:t>
      </w:r>
      <w:r w:rsidR="0004037F">
        <w:rPr>
          <w:sz w:val="28"/>
          <w:szCs w:val="28"/>
        </w:rPr>
        <w:t xml:space="preserve"> манекены-тренажеры</w:t>
      </w:r>
      <w:r w:rsidRPr="00180BF8">
        <w:rPr>
          <w:sz w:val="28"/>
          <w:szCs w:val="28"/>
        </w:rPr>
        <w:t xml:space="preserve"> </w:t>
      </w:r>
      <w:r w:rsidR="009C2FAC" w:rsidRPr="00180BF8">
        <w:rPr>
          <w:sz w:val="28"/>
          <w:szCs w:val="28"/>
        </w:rPr>
        <w:t xml:space="preserve">определяется </w:t>
      </w:r>
      <w:r w:rsidRPr="00180BF8">
        <w:rPr>
          <w:sz w:val="28"/>
          <w:szCs w:val="28"/>
        </w:rPr>
        <w:t>в</w:t>
      </w:r>
      <w:r w:rsidR="0004037F">
        <w:rPr>
          <w:sz w:val="28"/>
          <w:szCs w:val="28"/>
        </w:rPr>
        <w:t xml:space="preserve"> соответствии с условиями фирмы</w:t>
      </w:r>
      <w:r w:rsidRPr="00180BF8">
        <w:rPr>
          <w:sz w:val="28"/>
          <w:szCs w:val="28"/>
        </w:rPr>
        <w:t xml:space="preserve">-изготовителя. Время начала исчисления гарантийного срока – с момента </w:t>
      </w:r>
      <w:r w:rsidR="00D45228" w:rsidRPr="00180BF8">
        <w:rPr>
          <w:sz w:val="28"/>
          <w:szCs w:val="28"/>
        </w:rPr>
        <w:t>приемки товара на склад получателя</w:t>
      </w:r>
      <w:r w:rsidRPr="00180BF8">
        <w:rPr>
          <w:sz w:val="28"/>
          <w:szCs w:val="28"/>
        </w:rPr>
        <w:t xml:space="preserve">. </w:t>
      </w:r>
    </w:p>
    <w:p w:rsidR="00A0029B" w:rsidRDefault="00A0029B" w:rsidP="00DD511D">
      <w:pPr>
        <w:ind w:firstLine="851"/>
        <w:jc w:val="both"/>
        <w:rPr>
          <w:sz w:val="28"/>
          <w:szCs w:val="28"/>
        </w:rPr>
      </w:pPr>
    </w:p>
    <w:p w:rsidR="00A0029B" w:rsidRDefault="00A0029B" w:rsidP="00DD511D">
      <w:pPr>
        <w:ind w:firstLine="851"/>
        <w:jc w:val="both"/>
        <w:rPr>
          <w:sz w:val="28"/>
          <w:szCs w:val="28"/>
        </w:rPr>
      </w:pPr>
    </w:p>
    <w:p w:rsidR="00A0029B" w:rsidRDefault="00A0029B" w:rsidP="00DD511D">
      <w:pPr>
        <w:ind w:firstLine="851"/>
        <w:jc w:val="both"/>
        <w:rPr>
          <w:sz w:val="28"/>
          <w:szCs w:val="28"/>
        </w:rPr>
      </w:pPr>
    </w:p>
    <w:p w:rsidR="0029061D" w:rsidRDefault="00B76972" w:rsidP="00DD511D">
      <w:pPr>
        <w:ind w:firstLine="851"/>
        <w:jc w:val="both"/>
        <w:rPr>
          <w:sz w:val="28"/>
          <w:szCs w:val="28"/>
        </w:rPr>
      </w:pPr>
      <w:r w:rsidRPr="00180BF8">
        <w:rPr>
          <w:sz w:val="28"/>
          <w:szCs w:val="28"/>
        </w:rPr>
        <w:t>4</w:t>
      </w:r>
      <w:r w:rsidR="001B069A" w:rsidRPr="00180BF8">
        <w:rPr>
          <w:sz w:val="28"/>
          <w:szCs w:val="28"/>
        </w:rPr>
        <w:t>.</w:t>
      </w:r>
      <w:r w:rsidRPr="00180BF8">
        <w:rPr>
          <w:sz w:val="28"/>
          <w:szCs w:val="28"/>
        </w:rPr>
        <w:t xml:space="preserve"> </w:t>
      </w:r>
      <w:r w:rsidR="0004037F">
        <w:rPr>
          <w:sz w:val="28"/>
          <w:szCs w:val="28"/>
        </w:rPr>
        <w:t>Сроки поставки манекенов-тренажеров</w:t>
      </w:r>
      <w:r w:rsidR="0029061D" w:rsidRPr="00180BF8">
        <w:rPr>
          <w:sz w:val="28"/>
          <w:szCs w:val="28"/>
        </w:rPr>
        <w:t>.</w:t>
      </w:r>
    </w:p>
    <w:p w:rsidR="00F57D87" w:rsidRPr="00180BF8" w:rsidRDefault="00F57D87" w:rsidP="00DD511D">
      <w:pPr>
        <w:ind w:firstLine="851"/>
        <w:jc w:val="both"/>
        <w:rPr>
          <w:sz w:val="28"/>
          <w:szCs w:val="28"/>
        </w:rPr>
      </w:pPr>
    </w:p>
    <w:p w:rsidR="0067036F" w:rsidRDefault="00F57D87" w:rsidP="00DD51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момента заключения договора по </w:t>
      </w:r>
      <w:r w:rsidRPr="00F57D87">
        <w:rPr>
          <w:sz w:val="28"/>
          <w:szCs w:val="28"/>
        </w:rPr>
        <w:t>31 июля 2012 года</w:t>
      </w:r>
      <w:r w:rsidR="00D032F5" w:rsidRPr="00180BF8">
        <w:rPr>
          <w:sz w:val="28"/>
          <w:szCs w:val="28"/>
        </w:rPr>
        <w:t>.</w:t>
      </w:r>
    </w:p>
    <w:p w:rsidR="00F57D87" w:rsidRPr="00180BF8" w:rsidRDefault="00F57D87" w:rsidP="00DD511D">
      <w:pPr>
        <w:ind w:firstLine="851"/>
        <w:jc w:val="both"/>
        <w:rPr>
          <w:sz w:val="28"/>
          <w:szCs w:val="28"/>
        </w:rPr>
      </w:pPr>
    </w:p>
    <w:p w:rsidR="00872669" w:rsidRDefault="0067036F" w:rsidP="00DD511D">
      <w:pPr>
        <w:ind w:firstLine="851"/>
        <w:jc w:val="both"/>
        <w:rPr>
          <w:sz w:val="28"/>
          <w:szCs w:val="28"/>
        </w:rPr>
      </w:pPr>
      <w:r w:rsidRPr="00180BF8">
        <w:rPr>
          <w:sz w:val="28"/>
          <w:szCs w:val="28"/>
        </w:rPr>
        <w:t>5</w:t>
      </w:r>
      <w:r w:rsidR="00B76972" w:rsidRPr="00180BF8">
        <w:rPr>
          <w:sz w:val="28"/>
          <w:szCs w:val="28"/>
        </w:rPr>
        <w:t xml:space="preserve">. Правила приемки </w:t>
      </w:r>
      <w:r w:rsidR="00F62052" w:rsidRPr="00180BF8">
        <w:rPr>
          <w:sz w:val="28"/>
          <w:szCs w:val="28"/>
        </w:rPr>
        <w:t>продукции</w:t>
      </w:r>
      <w:r w:rsidR="00B76972" w:rsidRPr="00180BF8">
        <w:rPr>
          <w:sz w:val="28"/>
          <w:szCs w:val="28"/>
        </w:rPr>
        <w:t>.</w:t>
      </w:r>
    </w:p>
    <w:p w:rsidR="00F57D87" w:rsidRPr="00180BF8" w:rsidRDefault="00F57D87" w:rsidP="00DD511D">
      <w:pPr>
        <w:ind w:firstLine="851"/>
        <w:jc w:val="both"/>
        <w:rPr>
          <w:sz w:val="28"/>
          <w:szCs w:val="28"/>
        </w:rPr>
      </w:pPr>
    </w:p>
    <w:p w:rsidR="00B76972" w:rsidRDefault="00B76972" w:rsidP="00DD511D">
      <w:pPr>
        <w:pStyle w:val="BodyText21"/>
        <w:ind w:firstLine="851"/>
        <w:rPr>
          <w:sz w:val="28"/>
          <w:szCs w:val="28"/>
        </w:rPr>
      </w:pPr>
      <w:r w:rsidRPr="00180BF8">
        <w:rPr>
          <w:sz w:val="28"/>
          <w:szCs w:val="28"/>
        </w:rPr>
        <w:t>Все поставляем</w:t>
      </w:r>
      <w:r w:rsidR="00F62052" w:rsidRPr="00180BF8">
        <w:rPr>
          <w:sz w:val="28"/>
          <w:szCs w:val="28"/>
        </w:rPr>
        <w:t>ые</w:t>
      </w:r>
      <w:r w:rsidRPr="00180BF8">
        <w:rPr>
          <w:sz w:val="28"/>
          <w:szCs w:val="28"/>
        </w:rPr>
        <w:t xml:space="preserve"> </w:t>
      </w:r>
      <w:r w:rsidR="009921B4">
        <w:rPr>
          <w:sz w:val="28"/>
          <w:szCs w:val="28"/>
        </w:rPr>
        <w:t>манекены-тренажеры</w:t>
      </w:r>
      <w:r w:rsidRPr="00180BF8">
        <w:rPr>
          <w:sz w:val="28"/>
          <w:szCs w:val="28"/>
        </w:rPr>
        <w:t xml:space="preserve"> проход</w:t>
      </w:r>
      <w:r w:rsidR="00D82B19" w:rsidRPr="00180BF8">
        <w:rPr>
          <w:sz w:val="28"/>
          <w:szCs w:val="28"/>
        </w:rPr>
        <w:t>я</w:t>
      </w:r>
      <w:r w:rsidRPr="00180BF8">
        <w:rPr>
          <w:sz w:val="28"/>
          <w:szCs w:val="28"/>
        </w:rPr>
        <w:t>т входной контроль, осуществляемый представителями филиал</w:t>
      </w:r>
      <w:r w:rsidR="0067036F" w:rsidRPr="00180BF8">
        <w:rPr>
          <w:sz w:val="28"/>
          <w:szCs w:val="28"/>
        </w:rPr>
        <w:t>а</w:t>
      </w:r>
      <w:r w:rsidRPr="00180BF8">
        <w:rPr>
          <w:sz w:val="28"/>
          <w:szCs w:val="28"/>
        </w:rPr>
        <w:t xml:space="preserve"> ОАО «МРСК Центра»</w:t>
      </w:r>
      <w:r w:rsidR="00D82B19" w:rsidRPr="00180BF8">
        <w:rPr>
          <w:sz w:val="28"/>
          <w:szCs w:val="28"/>
        </w:rPr>
        <w:t xml:space="preserve"> </w:t>
      </w:r>
      <w:proofErr w:type="gramStart"/>
      <w:r w:rsidR="0067036F" w:rsidRPr="00180BF8">
        <w:rPr>
          <w:sz w:val="28"/>
          <w:szCs w:val="28"/>
        </w:rPr>
        <w:t>-«</w:t>
      </w:r>
      <w:proofErr w:type="gramEnd"/>
      <w:r w:rsidR="0067036F" w:rsidRPr="00180BF8">
        <w:rPr>
          <w:sz w:val="28"/>
          <w:szCs w:val="28"/>
        </w:rPr>
        <w:t>Брянскэнерго»</w:t>
      </w:r>
      <w:r w:rsidRPr="00180BF8">
        <w:rPr>
          <w:sz w:val="28"/>
          <w:szCs w:val="28"/>
        </w:rPr>
        <w:t xml:space="preserve"> при получении </w:t>
      </w:r>
      <w:r w:rsidR="00BA2354" w:rsidRPr="00180BF8">
        <w:rPr>
          <w:sz w:val="28"/>
          <w:szCs w:val="28"/>
        </w:rPr>
        <w:t xml:space="preserve">продукции  </w:t>
      </w:r>
      <w:r w:rsidRPr="00180BF8">
        <w:rPr>
          <w:sz w:val="28"/>
          <w:szCs w:val="28"/>
        </w:rPr>
        <w:t>на склад</w:t>
      </w:r>
      <w:r w:rsidR="0067036F" w:rsidRPr="00180BF8">
        <w:rPr>
          <w:sz w:val="28"/>
          <w:szCs w:val="28"/>
        </w:rPr>
        <w:t>, в соответствии  с требованиями положения «О системе оценке качества продукции»</w:t>
      </w:r>
      <w:r w:rsidRPr="00180BF8">
        <w:rPr>
          <w:sz w:val="28"/>
          <w:szCs w:val="28"/>
        </w:rPr>
        <w:t>.</w:t>
      </w:r>
    </w:p>
    <w:p w:rsidR="00F57D87" w:rsidRPr="00180BF8" w:rsidRDefault="00F57D87" w:rsidP="00DD511D">
      <w:pPr>
        <w:pStyle w:val="BodyText21"/>
        <w:ind w:firstLine="851"/>
        <w:rPr>
          <w:sz w:val="28"/>
          <w:szCs w:val="28"/>
        </w:rPr>
      </w:pPr>
    </w:p>
    <w:p w:rsidR="00B76972" w:rsidRDefault="00B76972" w:rsidP="00DD511D">
      <w:pPr>
        <w:ind w:firstLine="851"/>
        <w:jc w:val="both"/>
        <w:rPr>
          <w:sz w:val="28"/>
          <w:szCs w:val="28"/>
        </w:rPr>
      </w:pPr>
      <w:r w:rsidRPr="00180BF8">
        <w:rPr>
          <w:sz w:val="28"/>
          <w:szCs w:val="28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57D87" w:rsidRPr="00180BF8" w:rsidRDefault="00F57D87" w:rsidP="00DD511D">
      <w:pPr>
        <w:ind w:firstLine="851"/>
        <w:jc w:val="both"/>
        <w:rPr>
          <w:sz w:val="28"/>
          <w:szCs w:val="28"/>
        </w:rPr>
      </w:pPr>
    </w:p>
    <w:p w:rsidR="00F57D87" w:rsidRDefault="0067036F" w:rsidP="00EA33CC">
      <w:pPr>
        <w:ind w:firstLine="851"/>
        <w:jc w:val="both"/>
        <w:rPr>
          <w:sz w:val="28"/>
          <w:szCs w:val="28"/>
        </w:rPr>
      </w:pPr>
      <w:r w:rsidRPr="00180BF8">
        <w:rPr>
          <w:sz w:val="28"/>
          <w:szCs w:val="28"/>
        </w:rPr>
        <w:t>6</w:t>
      </w:r>
      <w:r w:rsidR="00C802FC" w:rsidRPr="00180BF8">
        <w:rPr>
          <w:sz w:val="28"/>
          <w:szCs w:val="28"/>
        </w:rPr>
        <w:t>. Оплата</w:t>
      </w:r>
      <w:r w:rsidR="00D82B19" w:rsidRPr="00180BF8">
        <w:rPr>
          <w:sz w:val="28"/>
          <w:szCs w:val="28"/>
        </w:rPr>
        <w:t xml:space="preserve"> </w:t>
      </w:r>
      <w:r w:rsidR="00F57D87">
        <w:rPr>
          <w:sz w:val="28"/>
          <w:szCs w:val="28"/>
        </w:rPr>
        <w:t>поставляемой продукции.</w:t>
      </w:r>
    </w:p>
    <w:p w:rsidR="00F57D87" w:rsidRDefault="00F57D87" w:rsidP="00EA33CC">
      <w:pPr>
        <w:ind w:firstLine="851"/>
        <w:jc w:val="both"/>
        <w:rPr>
          <w:sz w:val="28"/>
          <w:szCs w:val="28"/>
        </w:rPr>
      </w:pPr>
    </w:p>
    <w:p w:rsidR="00985CBE" w:rsidRPr="00180BF8" w:rsidRDefault="00F57D87" w:rsidP="00F57D87">
      <w:pPr>
        <w:ind w:firstLine="851"/>
        <w:jc w:val="both"/>
        <w:rPr>
          <w:sz w:val="28"/>
          <w:szCs w:val="28"/>
        </w:rPr>
      </w:pPr>
      <w:r w:rsidRPr="00F57D87">
        <w:rPr>
          <w:sz w:val="28"/>
          <w:szCs w:val="28"/>
        </w:rPr>
        <w:t xml:space="preserve">Оплата </w:t>
      </w:r>
      <w:r w:rsidRPr="00180BF8">
        <w:rPr>
          <w:sz w:val="28"/>
          <w:szCs w:val="28"/>
        </w:rPr>
        <w:t>производится по без</w:t>
      </w:r>
      <w:r>
        <w:rPr>
          <w:sz w:val="28"/>
          <w:szCs w:val="28"/>
        </w:rPr>
        <w:t>наличному расчету</w:t>
      </w:r>
      <w:r w:rsidRPr="00F57D87">
        <w:rPr>
          <w:sz w:val="28"/>
          <w:szCs w:val="28"/>
        </w:rPr>
        <w:t xml:space="preserve"> в течение 30 (тридцати) рабочих дней с момента подписания сторонами актов приема-передачи</w:t>
      </w:r>
      <w:r w:rsidR="009921B4">
        <w:rPr>
          <w:sz w:val="28"/>
          <w:szCs w:val="28"/>
        </w:rPr>
        <w:t>.</w:t>
      </w:r>
    </w:p>
    <w:p w:rsidR="00B00724" w:rsidRPr="00180BF8" w:rsidRDefault="00B00724" w:rsidP="0001253C">
      <w:pPr>
        <w:rPr>
          <w:sz w:val="28"/>
          <w:szCs w:val="28"/>
        </w:rPr>
      </w:pPr>
    </w:p>
    <w:p w:rsidR="00B00724" w:rsidRPr="00180BF8" w:rsidRDefault="00B00724" w:rsidP="0001253C">
      <w:pPr>
        <w:rPr>
          <w:sz w:val="28"/>
          <w:szCs w:val="28"/>
        </w:rPr>
      </w:pPr>
    </w:p>
    <w:p w:rsidR="00D82B19" w:rsidRPr="00180BF8" w:rsidRDefault="00D82B19" w:rsidP="0001253C">
      <w:pPr>
        <w:rPr>
          <w:sz w:val="28"/>
          <w:szCs w:val="28"/>
        </w:rPr>
      </w:pPr>
    </w:p>
    <w:p w:rsidR="00A0029B" w:rsidRDefault="00A0029B" w:rsidP="00F57D87">
      <w:pPr>
        <w:rPr>
          <w:sz w:val="28"/>
          <w:szCs w:val="28"/>
        </w:rPr>
      </w:pPr>
    </w:p>
    <w:p w:rsidR="00F57D87" w:rsidRDefault="0004037F" w:rsidP="00F57D8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F57D87" w:rsidRPr="00F57D87">
        <w:rPr>
          <w:sz w:val="28"/>
          <w:szCs w:val="28"/>
        </w:rPr>
        <w:t>Управлени</w:t>
      </w:r>
      <w:r w:rsidR="00F57D87">
        <w:rPr>
          <w:sz w:val="28"/>
          <w:szCs w:val="28"/>
        </w:rPr>
        <w:t>я</w:t>
      </w:r>
      <w:r w:rsidR="00F57D87" w:rsidRPr="00F57D87">
        <w:rPr>
          <w:sz w:val="28"/>
          <w:szCs w:val="28"/>
        </w:rPr>
        <w:t xml:space="preserve"> производственного </w:t>
      </w:r>
    </w:p>
    <w:p w:rsidR="00F57D87" w:rsidRDefault="00F57D87" w:rsidP="00F57D87">
      <w:pPr>
        <w:rPr>
          <w:sz w:val="28"/>
          <w:szCs w:val="28"/>
        </w:rPr>
      </w:pPr>
      <w:r w:rsidRPr="00F57D87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F57D87">
        <w:rPr>
          <w:sz w:val="28"/>
          <w:szCs w:val="28"/>
        </w:rPr>
        <w:t>и охраны труда</w:t>
      </w:r>
      <w:r w:rsidR="00B00724" w:rsidRPr="00180BF8">
        <w:rPr>
          <w:sz w:val="28"/>
          <w:szCs w:val="28"/>
        </w:rPr>
        <w:t xml:space="preserve"> </w:t>
      </w:r>
      <w:r w:rsidRPr="00F57D87">
        <w:rPr>
          <w:sz w:val="28"/>
          <w:szCs w:val="28"/>
        </w:rPr>
        <w:t xml:space="preserve">филиала </w:t>
      </w:r>
    </w:p>
    <w:p w:rsidR="00F57D87" w:rsidRDefault="00F57D87" w:rsidP="00F57D87">
      <w:pPr>
        <w:rPr>
          <w:sz w:val="28"/>
          <w:szCs w:val="28"/>
        </w:rPr>
      </w:pPr>
      <w:r w:rsidRPr="00F57D87">
        <w:rPr>
          <w:sz w:val="28"/>
          <w:szCs w:val="28"/>
        </w:rPr>
        <w:t xml:space="preserve">ОАО «МРСК Центра» </w:t>
      </w:r>
      <w:r>
        <w:rPr>
          <w:sz w:val="28"/>
          <w:szCs w:val="28"/>
        </w:rPr>
        <w:t xml:space="preserve"> - </w:t>
      </w:r>
      <w:r w:rsidRPr="00F57D87">
        <w:rPr>
          <w:sz w:val="28"/>
          <w:szCs w:val="28"/>
        </w:rPr>
        <w:t>«Брянскэнерго»</w:t>
      </w:r>
    </w:p>
    <w:p w:rsidR="00F57D87" w:rsidRDefault="0004037F" w:rsidP="00F57D87">
      <w:pPr>
        <w:rPr>
          <w:sz w:val="28"/>
          <w:szCs w:val="28"/>
        </w:rPr>
      </w:pPr>
      <w:r>
        <w:rPr>
          <w:sz w:val="28"/>
          <w:szCs w:val="28"/>
        </w:rPr>
        <w:t>П.В.Злобин</w:t>
      </w:r>
      <w:r w:rsidR="00F57D87">
        <w:rPr>
          <w:sz w:val="28"/>
          <w:szCs w:val="28"/>
        </w:rPr>
        <w:t>__________________________</w:t>
      </w:r>
    </w:p>
    <w:p w:rsidR="00F57D87" w:rsidRDefault="00F57D87" w:rsidP="00F57D87">
      <w:pPr>
        <w:rPr>
          <w:sz w:val="28"/>
          <w:szCs w:val="28"/>
        </w:rPr>
      </w:pPr>
    </w:p>
    <w:p w:rsidR="00826EB5" w:rsidRPr="00F57D87" w:rsidRDefault="00F57D87" w:rsidP="00F57D87">
      <w:pPr>
        <w:tabs>
          <w:tab w:val="left" w:pos="34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826EB5" w:rsidRPr="00F57D87" w:rsidSect="007750B9">
      <w:headerReference w:type="default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EDE" w:rsidRDefault="00756EDE" w:rsidP="0043679D">
      <w:r>
        <w:separator/>
      </w:r>
    </w:p>
  </w:endnote>
  <w:endnote w:type="continuationSeparator" w:id="0">
    <w:p w:rsidR="00756EDE" w:rsidRDefault="00756EDE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EDE" w:rsidRDefault="00756EDE" w:rsidP="0043679D">
      <w:r>
        <w:separator/>
      </w:r>
    </w:p>
  </w:footnote>
  <w:footnote w:type="continuationSeparator" w:id="0">
    <w:p w:rsidR="00756EDE" w:rsidRDefault="00756EDE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B19" w:rsidRPr="00A0029B" w:rsidRDefault="00D82B19" w:rsidP="00FC774C">
    <w:pPr>
      <w:pStyle w:val="af1"/>
      <w:tabs>
        <w:tab w:val="clear" w:pos="4677"/>
        <w:tab w:val="clear" w:pos="9355"/>
        <w:tab w:val="center" w:pos="4819"/>
        <w:tab w:val="right" w:pos="9639"/>
      </w:tabs>
      <w:rPr>
        <w:color w:val="A6A6A6" w:themeColor="background1" w:themeShade="A6"/>
        <w:sz w:val="20"/>
        <w:szCs w:val="20"/>
      </w:rPr>
    </w:pPr>
    <w:r w:rsidRPr="00A0029B">
      <w:rPr>
        <w:color w:val="A6A6A6" w:themeColor="background1" w:themeShade="A6"/>
        <w:sz w:val="20"/>
        <w:szCs w:val="20"/>
      </w:rPr>
      <w:t xml:space="preserve">Техническое задание </w:t>
    </w:r>
    <w:r w:rsidR="00F57D87" w:rsidRPr="00A0029B">
      <w:rPr>
        <w:color w:val="A6A6A6" w:themeColor="background1" w:themeShade="A6"/>
        <w:sz w:val="20"/>
        <w:szCs w:val="20"/>
      </w:rPr>
      <w:t>на поставку манекена – тренажера «Гоша»</w:t>
    </w:r>
    <w:r w:rsidRPr="00A0029B">
      <w:rPr>
        <w:color w:val="A6A6A6" w:themeColor="background1" w:themeShade="A6"/>
        <w:sz w:val="20"/>
        <w:szCs w:val="20"/>
      </w:rPr>
      <w:t xml:space="preserve">                                           ОАО «МРСК Центра»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79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0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4">
    <w:nsid w:val="09547AB5"/>
    <w:multiLevelType w:val="hybridMultilevel"/>
    <w:tmpl w:val="644C5766"/>
    <w:lvl w:ilvl="0" w:tplc="B4F49E4C">
      <w:start w:val="1"/>
      <w:numFmt w:val="decimal"/>
      <w:lvlText w:val="%1."/>
      <w:lvlJc w:val="left"/>
      <w:pPr>
        <w:tabs>
          <w:tab w:val="num" w:pos="1088"/>
        </w:tabs>
        <w:ind w:left="1088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71C48A6"/>
    <w:multiLevelType w:val="multilevel"/>
    <w:tmpl w:val="EEB8B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7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18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1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3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5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6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29">
    <w:nsid w:val="5F586C4C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0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3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35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38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"/>
  </w:num>
  <w:num w:numId="3">
    <w:abstractNumId w:val="31"/>
  </w:num>
  <w:num w:numId="4">
    <w:abstractNumId w:val="20"/>
  </w:num>
  <w:num w:numId="5">
    <w:abstractNumId w:val="10"/>
  </w:num>
  <w:num w:numId="6">
    <w:abstractNumId w:val="26"/>
  </w:num>
  <w:num w:numId="7">
    <w:abstractNumId w:val="21"/>
  </w:num>
  <w:num w:numId="8">
    <w:abstractNumId w:val="8"/>
  </w:num>
  <w:num w:numId="9">
    <w:abstractNumId w:val="23"/>
  </w:num>
  <w:num w:numId="10">
    <w:abstractNumId w:val="13"/>
  </w:num>
  <w:num w:numId="11">
    <w:abstractNumId w:val="33"/>
  </w:num>
  <w:num w:numId="12">
    <w:abstractNumId w:val="5"/>
  </w:num>
  <w:num w:numId="13">
    <w:abstractNumId w:val="12"/>
  </w:num>
  <w:num w:numId="14">
    <w:abstractNumId w:val="37"/>
  </w:num>
  <w:num w:numId="15">
    <w:abstractNumId w:val="16"/>
  </w:num>
  <w:num w:numId="16">
    <w:abstractNumId w:val="15"/>
  </w:num>
  <w:num w:numId="17">
    <w:abstractNumId w:val="9"/>
  </w:num>
  <w:num w:numId="18">
    <w:abstractNumId w:val="18"/>
  </w:num>
  <w:num w:numId="19">
    <w:abstractNumId w:val="36"/>
  </w:num>
  <w:num w:numId="20">
    <w:abstractNumId w:val="14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34"/>
  </w:num>
  <w:num w:numId="26">
    <w:abstractNumId w:val="17"/>
  </w:num>
  <w:num w:numId="27">
    <w:abstractNumId w:val="24"/>
  </w:num>
  <w:num w:numId="28">
    <w:abstractNumId w:val="38"/>
  </w:num>
  <w:num w:numId="29">
    <w:abstractNumId w:val="22"/>
  </w:num>
  <w:num w:numId="30">
    <w:abstractNumId w:val="35"/>
  </w:num>
  <w:num w:numId="31">
    <w:abstractNumId w:val="32"/>
  </w:num>
  <w:num w:numId="32">
    <w:abstractNumId w:val="25"/>
  </w:num>
  <w:num w:numId="33">
    <w:abstractNumId w:val="19"/>
  </w:num>
  <w:num w:numId="34">
    <w:abstractNumId w:val="28"/>
  </w:num>
  <w:num w:numId="35">
    <w:abstractNumId w:val="11"/>
  </w:num>
  <w:num w:numId="36">
    <w:abstractNumId w:val="30"/>
  </w:num>
  <w:num w:numId="37">
    <w:abstractNumId w:val="3"/>
  </w:num>
  <w:num w:numId="38">
    <w:abstractNumId w:val="29"/>
  </w:num>
  <w:num w:numId="39">
    <w:abstractNumId w:val="27"/>
  </w:num>
  <w:num w:numId="40">
    <w:abstractNumId w:val="4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07FEA"/>
    <w:rsid w:val="0001253C"/>
    <w:rsid w:val="00020F52"/>
    <w:rsid w:val="00022645"/>
    <w:rsid w:val="0003148B"/>
    <w:rsid w:val="000375E5"/>
    <w:rsid w:val="0004037F"/>
    <w:rsid w:val="000475BC"/>
    <w:rsid w:val="00063E8E"/>
    <w:rsid w:val="00082FF7"/>
    <w:rsid w:val="000840F3"/>
    <w:rsid w:val="00091CE3"/>
    <w:rsid w:val="0009285D"/>
    <w:rsid w:val="00095E72"/>
    <w:rsid w:val="000A071D"/>
    <w:rsid w:val="000B4B37"/>
    <w:rsid w:val="000C4F9B"/>
    <w:rsid w:val="000E0F2F"/>
    <w:rsid w:val="000E6311"/>
    <w:rsid w:val="000F4460"/>
    <w:rsid w:val="001000DA"/>
    <w:rsid w:val="00104374"/>
    <w:rsid w:val="00104C86"/>
    <w:rsid w:val="00110F72"/>
    <w:rsid w:val="00111FBA"/>
    <w:rsid w:val="00113A60"/>
    <w:rsid w:val="00113B80"/>
    <w:rsid w:val="0011506C"/>
    <w:rsid w:val="00115644"/>
    <w:rsid w:val="001248A7"/>
    <w:rsid w:val="00133D4E"/>
    <w:rsid w:val="0013474B"/>
    <w:rsid w:val="00136457"/>
    <w:rsid w:val="001431B4"/>
    <w:rsid w:val="00146059"/>
    <w:rsid w:val="00146E4B"/>
    <w:rsid w:val="00172B0F"/>
    <w:rsid w:val="001739BC"/>
    <w:rsid w:val="00173A8A"/>
    <w:rsid w:val="00177534"/>
    <w:rsid w:val="00180BF8"/>
    <w:rsid w:val="00183DAE"/>
    <w:rsid w:val="00185092"/>
    <w:rsid w:val="00195C15"/>
    <w:rsid w:val="00196878"/>
    <w:rsid w:val="001A6357"/>
    <w:rsid w:val="001B069A"/>
    <w:rsid w:val="001B3F15"/>
    <w:rsid w:val="001C153C"/>
    <w:rsid w:val="001D159D"/>
    <w:rsid w:val="001D74D7"/>
    <w:rsid w:val="001F4F9F"/>
    <w:rsid w:val="001F5283"/>
    <w:rsid w:val="0021114F"/>
    <w:rsid w:val="00232782"/>
    <w:rsid w:val="00242685"/>
    <w:rsid w:val="00251BA5"/>
    <w:rsid w:val="00260042"/>
    <w:rsid w:val="00261706"/>
    <w:rsid w:val="00266536"/>
    <w:rsid w:val="00275B74"/>
    <w:rsid w:val="0029061D"/>
    <w:rsid w:val="002A699B"/>
    <w:rsid w:val="002B2042"/>
    <w:rsid w:val="002D0D72"/>
    <w:rsid w:val="002D584A"/>
    <w:rsid w:val="002E4109"/>
    <w:rsid w:val="002F50CE"/>
    <w:rsid w:val="00304875"/>
    <w:rsid w:val="00314B4F"/>
    <w:rsid w:val="00314D6F"/>
    <w:rsid w:val="00320D95"/>
    <w:rsid w:val="00325219"/>
    <w:rsid w:val="003309B6"/>
    <w:rsid w:val="003331AF"/>
    <w:rsid w:val="003403E8"/>
    <w:rsid w:val="00340B65"/>
    <w:rsid w:val="00341DFB"/>
    <w:rsid w:val="00341FBA"/>
    <w:rsid w:val="00344749"/>
    <w:rsid w:val="003452A1"/>
    <w:rsid w:val="003634B5"/>
    <w:rsid w:val="00364EEA"/>
    <w:rsid w:val="00366A84"/>
    <w:rsid w:val="0036731A"/>
    <w:rsid w:val="00374DDB"/>
    <w:rsid w:val="00382355"/>
    <w:rsid w:val="00387ACC"/>
    <w:rsid w:val="0039100B"/>
    <w:rsid w:val="00394A23"/>
    <w:rsid w:val="0039672B"/>
    <w:rsid w:val="003B521E"/>
    <w:rsid w:val="003C21A4"/>
    <w:rsid w:val="003C3DFF"/>
    <w:rsid w:val="003D572C"/>
    <w:rsid w:val="003D6E99"/>
    <w:rsid w:val="003D78D7"/>
    <w:rsid w:val="003F47AE"/>
    <w:rsid w:val="004071F6"/>
    <w:rsid w:val="0042727E"/>
    <w:rsid w:val="0043679D"/>
    <w:rsid w:val="00437531"/>
    <w:rsid w:val="0044183E"/>
    <w:rsid w:val="004463B8"/>
    <w:rsid w:val="00446F52"/>
    <w:rsid w:val="00453E34"/>
    <w:rsid w:val="00465CCC"/>
    <w:rsid w:val="00465FB1"/>
    <w:rsid w:val="00494C11"/>
    <w:rsid w:val="004A46DF"/>
    <w:rsid w:val="004A4E83"/>
    <w:rsid w:val="004B54D4"/>
    <w:rsid w:val="004B7D57"/>
    <w:rsid w:val="004C455E"/>
    <w:rsid w:val="004D6AF5"/>
    <w:rsid w:val="004E1DA2"/>
    <w:rsid w:val="00506596"/>
    <w:rsid w:val="00525700"/>
    <w:rsid w:val="00527716"/>
    <w:rsid w:val="005328D5"/>
    <w:rsid w:val="00537931"/>
    <w:rsid w:val="00571369"/>
    <w:rsid w:val="005716D9"/>
    <w:rsid w:val="00572D6E"/>
    <w:rsid w:val="00574DB3"/>
    <w:rsid w:val="00583190"/>
    <w:rsid w:val="005843D3"/>
    <w:rsid w:val="00594377"/>
    <w:rsid w:val="00595133"/>
    <w:rsid w:val="00596F86"/>
    <w:rsid w:val="005975D8"/>
    <w:rsid w:val="005B12CF"/>
    <w:rsid w:val="005B1B39"/>
    <w:rsid w:val="005B5586"/>
    <w:rsid w:val="005B5711"/>
    <w:rsid w:val="005B7168"/>
    <w:rsid w:val="005E20DE"/>
    <w:rsid w:val="005F263B"/>
    <w:rsid w:val="005F4FC0"/>
    <w:rsid w:val="00603E5E"/>
    <w:rsid w:val="006053EF"/>
    <w:rsid w:val="0060654A"/>
    <w:rsid w:val="00610079"/>
    <w:rsid w:val="0061192D"/>
    <w:rsid w:val="00613DD7"/>
    <w:rsid w:val="00621B47"/>
    <w:rsid w:val="0062309F"/>
    <w:rsid w:val="00624973"/>
    <w:rsid w:val="00632C8A"/>
    <w:rsid w:val="006368FB"/>
    <w:rsid w:val="00637306"/>
    <w:rsid w:val="006405A4"/>
    <w:rsid w:val="00647D01"/>
    <w:rsid w:val="00651CEC"/>
    <w:rsid w:val="00656140"/>
    <w:rsid w:val="00656250"/>
    <w:rsid w:val="00657FFB"/>
    <w:rsid w:val="0067036F"/>
    <w:rsid w:val="006756A1"/>
    <w:rsid w:val="00682624"/>
    <w:rsid w:val="006860E5"/>
    <w:rsid w:val="00690D7A"/>
    <w:rsid w:val="006C73B7"/>
    <w:rsid w:val="006D5043"/>
    <w:rsid w:val="006E18E4"/>
    <w:rsid w:val="006E6488"/>
    <w:rsid w:val="006F0C22"/>
    <w:rsid w:val="007137AB"/>
    <w:rsid w:val="00725B3E"/>
    <w:rsid w:val="007340A4"/>
    <w:rsid w:val="00752385"/>
    <w:rsid w:val="00756EDE"/>
    <w:rsid w:val="00757716"/>
    <w:rsid w:val="007738E1"/>
    <w:rsid w:val="007750B9"/>
    <w:rsid w:val="00777B2C"/>
    <w:rsid w:val="00782B8E"/>
    <w:rsid w:val="0079220F"/>
    <w:rsid w:val="00797E02"/>
    <w:rsid w:val="007A6E0B"/>
    <w:rsid w:val="007A73EA"/>
    <w:rsid w:val="007C1720"/>
    <w:rsid w:val="007C6F8A"/>
    <w:rsid w:val="007D7A54"/>
    <w:rsid w:val="007E3154"/>
    <w:rsid w:val="007E4F07"/>
    <w:rsid w:val="007F0898"/>
    <w:rsid w:val="007F0E4E"/>
    <w:rsid w:val="007F234C"/>
    <w:rsid w:val="007F4C57"/>
    <w:rsid w:val="00801A10"/>
    <w:rsid w:val="00803954"/>
    <w:rsid w:val="00810492"/>
    <w:rsid w:val="00823FD9"/>
    <w:rsid w:val="008242B4"/>
    <w:rsid w:val="00826EB5"/>
    <w:rsid w:val="00832F3B"/>
    <w:rsid w:val="00835A0C"/>
    <w:rsid w:val="00851B72"/>
    <w:rsid w:val="008529A7"/>
    <w:rsid w:val="00860F38"/>
    <w:rsid w:val="00862135"/>
    <w:rsid w:val="00872669"/>
    <w:rsid w:val="00891EE6"/>
    <w:rsid w:val="008951E6"/>
    <w:rsid w:val="00895532"/>
    <w:rsid w:val="00897F15"/>
    <w:rsid w:val="008A4F04"/>
    <w:rsid w:val="008A68D4"/>
    <w:rsid w:val="008B0B4C"/>
    <w:rsid w:val="008B0DBF"/>
    <w:rsid w:val="008C2E81"/>
    <w:rsid w:val="008C406A"/>
    <w:rsid w:val="008D2F0D"/>
    <w:rsid w:val="008E22BC"/>
    <w:rsid w:val="008E272D"/>
    <w:rsid w:val="008E44D9"/>
    <w:rsid w:val="008E5CEE"/>
    <w:rsid w:val="008F1323"/>
    <w:rsid w:val="008F3226"/>
    <w:rsid w:val="00927C1D"/>
    <w:rsid w:val="00935892"/>
    <w:rsid w:val="00941867"/>
    <w:rsid w:val="00944C39"/>
    <w:rsid w:val="00962C18"/>
    <w:rsid w:val="0096750B"/>
    <w:rsid w:val="00967FFE"/>
    <w:rsid w:val="009702AF"/>
    <w:rsid w:val="00974AFF"/>
    <w:rsid w:val="00974D62"/>
    <w:rsid w:val="00985CBE"/>
    <w:rsid w:val="009921B4"/>
    <w:rsid w:val="009977BA"/>
    <w:rsid w:val="009A19F1"/>
    <w:rsid w:val="009A370F"/>
    <w:rsid w:val="009A51EB"/>
    <w:rsid w:val="009B740F"/>
    <w:rsid w:val="009C26D1"/>
    <w:rsid w:val="009C2FAC"/>
    <w:rsid w:val="009D20A4"/>
    <w:rsid w:val="009D656F"/>
    <w:rsid w:val="009D7E51"/>
    <w:rsid w:val="009E27B4"/>
    <w:rsid w:val="009E5AF6"/>
    <w:rsid w:val="009F1458"/>
    <w:rsid w:val="00A0029B"/>
    <w:rsid w:val="00A01A8B"/>
    <w:rsid w:val="00A30E76"/>
    <w:rsid w:val="00A32C43"/>
    <w:rsid w:val="00A36C04"/>
    <w:rsid w:val="00A40848"/>
    <w:rsid w:val="00A41B60"/>
    <w:rsid w:val="00A46C71"/>
    <w:rsid w:val="00A54155"/>
    <w:rsid w:val="00A60DF8"/>
    <w:rsid w:val="00A97107"/>
    <w:rsid w:val="00AA3FB9"/>
    <w:rsid w:val="00AC0E68"/>
    <w:rsid w:val="00AD02F5"/>
    <w:rsid w:val="00AD25B7"/>
    <w:rsid w:val="00AD50E8"/>
    <w:rsid w:val="00AF5CCD"/>
    <w:rsid w:val="00AF77A0"/>
    <w:rsid w:val="00B00724"/>
    <w:rsid w:val="00B01C28"/>
    <w:rsid w:val="00B02C74"/>
    <w:rsid w:val="00B04D04"/>
    <w:rsid w:val="00B12765"/>
    <w:rsid w:val="00B129F0"/>
    <w:rsid w:val="00B20183"/>
    <w:rsid w:val="00B20621"/>
    <w:rsid w:val="00B22190"/>
    <w:rsid w:val="00B2510C"/>
    <w:rsid w:val="00B52D9D"/>
    <w:rsid w:val="00B54AC6"/>
    <w:rsid w:val="00B6246C"/>
    <w:rsid w:val="00B76972"/>
    <w:rsid w:val="00B93BC7"/>
    <w:rsid w:val="00BA0ACF"/>
    <w:rsid w:val="00BA2354"/>
    <w:rsid w:val="00BB4E4C"/>
    <w:rsid w:val="00BD1261"/>
    <w:rsid w:val="00BE11A3"/>
    <w:rsid w:val="00BE7147"/>
    <w:rsid w:val="00C04546"/>
    <w:rsid w:val="00C0549E"/>
    <w:rsid w:val="00C12378"/>
    <w:rsid w:val="00C12C18"/>
    <w:rsid w:val="00C14139"/>
    <w:rsid w:val="00C240AF"/>
    <w:rsid w:val="00C25EF8"/>
    <w:rsid w:val="00C54B46"/>
    <w:rsid w:val="00C57174"/>
    <w:rsid w:val="00C64DFF"/>
    <w:rsid w:val="00C74EB0"/>
    <w:rsid w:val="00C74F6B"/>
    <w:rsid w:val="00C77708"/>
    <w:rsid w:val="00C802FC"/>
    <w:rsid w:val="00C864BE"/>
    <w:rsid w:val="00C90DE7"/>
    <w:rsid w:val="00C922C4"/>
    <w:rsid w:val="00CA260C"/>
    <w:rsid w:val="00CA5A06"/>
    <w:rsid w:val="00CA78C9"/>
    <w:rsid w:val="00CC55AC"/>
    <w:rsid w:val="00CE454A"/>
    <w:rsid w:val="00CF057A"/>
    <w:rsid w:val="00CF3CFF"/>
    <w:rsid w:val="00CF787E"/>
    <w:rsid w:val="00D032F5"/>
    <w:rsid w:val="00D054C4"/>
    <w:rsid w:val="00D119DB"/>
    <w:rsid w:val="00D1728B"/>
    <w:rsid w:val="00D2568A"/>
    <w:rsid w:val="00D3224F"/>
    <w:rsid w:val="00D428EA"/>
    <w:rsid w:val="00D45228"/>
    <w:rsid w:val="00D5168E"/>
    <w:rsid w:val="00D6036E"/>
    <w:rsid w:val="00D605EB"/>
    <w:rsid w:val="00D71026"/>
    <w:rsid w:val="00D778AC"/>
    <w:rsid w:val="00D82B19"/>
    <w:rsid w:val="00D87343"/>
    <w:rsid w:val="00D9008E"/>
    <w:rsid w:val="00D90D5A"/>
    <w:rsid w:val="00D9214B"/>
    <w:rsid w:val="00DA4A17"/>
    <w:rsid w:val="00DC2E4C"/>
    <w:rsid w:val="00DD511D"/>
    <w:rsid w:val="00DD5C97"/>
    <w:rsid w:val="00DE24D8"/>
    <w:rsid w:val="00DF0EA9"/>
    <w:rsid w:val="00DF3FEB"/>
    <w:rsid w:val="00DF4C32"/>
    <w:rsid w:val="00DF4D85"/>
    <w:rsid w:val="00E20990"/>
    <w:rsid w:val="00E368B0"/>
    <w:rsid w:val="00E37C6C"/>
    <w:rsid w:val="00E4286C"/>
    <w:rsid w:val="00E42E87"/>
    <w:rsid w:val="00E4311C"/>
    <w:rsid w:val="00E46B9E"/>
    <w:rsid w:val="00E5354A"/>
    <w:rsid w:val="00E54DA6"/>
    <w:rsid w:val="00E5668F"/>
    <w:rsid w:val="00E62E64"/>
    <w:rsid w:val="00E6304B"/>
    <w:rsid w:val="00E6315D"/>
    <w:rsid w:val="00E64D2A"/>
    <w:rsid w:val="00E6717F"/>
    <w:rsid w:val="00E671E1"/>
    <w:rsid w:val="00E93A37"/>
    <w:rsid w:val="00E95A85"/>
    <w:rsid w:val="00EA11B8"/>
    <w:rsid w:val="00EA33CC"/>
    <w:rsid w:val="00EA637F"/>
    <w:rsid w:val="00EB1B0B"/>
    <w:rsid w:val="00EC126E"/>
    <w:rsid w:val="00ED3728"/>
    <w:rsid w:val="00ED7951"/>
    <w:rsid w:val="00EE4771"/>
    <w:rsid w:val="00F057E0"/>
    <w:rsid w:val="00F10F9B"/>
    <w:rsid w:val="00F173E3"/>
    <w:rsid w:val="00F42B9E"/>
    <w:rsid w:val="00F42F23"/>
    <w:rsid w:val="00F5175E"/>
    <w:rsid w:val="00F538E7"/>
    <w:rsid w:val="00F5451E"/>
    <w:rsid w:val="00F57D87"/>
    <w:rsid w:val="00F60354"/>
    <w:rsid w:val="00F60476"/>
    <w:rsid w:val="00F62052"/>
    <w:rsid w:val="00F63B08"/>
    <w:rsid w:val="00F65A90"/>
    <w:rsid w:val="00F7077A"/>
    <w:rsid w:val="00F736C8"/>
    <w:rsid w:val="00F770BE"/>
    <w:rsid w:val="00F85452"/>
    <w:rsid w:val="00F918A3"/>
    <w:rsid w:val="00FB4AD1"/>
    <w:rsid w:val="00FB53CD"/>
    <w:rsid w:val="00FC1056"/>
    <w:rsid w:val="00FC774C"/>
    <w:rsid w:val="00FD3A02"/>
    <w:rsid w:val="00FE2164"/>
    <w:rsid w:val="00FE45FA"/>
    <w:rsid w:val="00FE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paragraph" w:customStyle="1" w:styleId="af3">
    <w:name w:val="Таблица шапка"/>
    <w:basedOn w:val="a0"/>
    <w:rsid w:val="008F132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4">
    <w:name w:val="Таблица текст"/>
    <w:basedOn w:val="a0"/>
    <w:rsid w:val="008F1323"/>
    <w:pPr>
      <w:spacing w:before="40" w:after="40"/>
      <w:ind w:left="57" w:right="57"/>
    </w:pPr>
    <w:rPr>
      <w:snapToGrid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CE685-18F2-4285-95C4-F3F59D856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Kuznetsov.PN</cp:lastModifiedBy>
  <cp:revision>4</cp:revision>
  <cp:lastPrinted>2012-03-15T06:07:00Z</cp:lastPrinted>
  <dcterms:created xsi:type="dcterms:W3CDTF">2012-03-05T06:24:00Z</dcterms:created>
  <dcterms:modified xsi:type="dcterms:W3CDTF">2012-03-15T06:08:00Z</dcterms:modified>
</cp:coreProperties>
</file>